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CF" w:rsidRPr="00BB0FF8" w:rsidRDefault="000228CF" w:rsidP="00E034C7">
      <w:pPr>
        <w:rPr>
          <w:rFonts w:ascii="Arial" w:hAnsi="Arial" w:cs="Arial"/>
          <w:szCs w:val="24"/>
        </w:rPr>
      </w:pPr>
    </w:p>
    <w:p w:rsidR="00BB0FF8" w:rsidRDefault="00BB0FF8" w:rsidP="00E034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Buchungsanfrage</w:t>
      </w:r>
    </w:p>
    <w:p w:rsidR="00BB0FF8" w:rsidRPr="00BB0FF8" w:rsidRDefault="00BB0FF8" w:rsidP="00E034C7">
      <w:pPr>
        <w:rPr>
          <w:rFonts w:ascii="Arial" w:hAnsi="Arial" w:cs="Arial"/>
          <w:b/>
          <w:sz w:val="36"/>
          <w:szCs w:val="36"/>
        </w:rPr>
      </w:pPr>
      <w:r w:rsidRPr="00BB0FF8">
        <w:rPr>
          <w:rFonts w:ascii="Arial" w:hAnsi="Arial" w:cs="Arial"/>
          <w:b/>
          <w:sz w:val="36"/>
          <w:szCs w:val="36"/>
        </w:rPr>
        <w:t>WTB-Mobil</w:t>
      </w:r>
    </w:p>
    <w:p w:rsidR="00BB0FF8" w:rsidRDefault="00BB0FF8" w:rsidP="00E034C7">
      <w:pPr>
        <w:rPr>
          <w:rFonts w:ascii="Arial" w:hAnsi="Arial" w:cs="Arial"/>
          <w:szCs w:val="24"/>
        </w:rPr>
      </w:pPr>
    </w:p>
    <w:p w:rsidR="002F0263" w:rsidRDefault="002F0263" w:rsidP="00E034C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7"/>
        <w:gridCol w:w="4874"/>
      </w:tblGrid>
      <w:tr w:rsidR="002F0263" w:rsidTr="002F0263">
        <w:tc>
          <w:tcPr>
            <w:tcW w:w="4960" w:type="dxa"/>
          </w:tcPr>
          <w:p w:rsidR="002F0263" w:rsidRPr="00DC7E37" w:rsidRDefault="002F0263" w:rsidP="00E034C7">
            <w:pPr>
              <w:rPr>
                <w:rFonts w:ascii="Arial" w:hAnsi="Arial" w:cs="Arial"/>
                <w:b/>
                <w:color w:val="00B0F0"/>
                <w:szCs w:val="24"/>
              </w:rPr>
            </w:pPr>
            <w:r w:rsidRPr="00DC7E37">
              <w:rPr>
                <w:rFonts w:ascii="Arial" w:hAnsi="Arial" w:cs="Arial"/>
                <w:b/>
                <w:color w:val="00B0F0"/>
                <w:szCs w:val="24"/>
              </w:rPr>
              <w:t>Verein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Ansprechpartner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0D2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BB0FF8" w:rsidRDefault="00BB0FF8" w:rsidP="00E034C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3"/>
        <w:gridCol w:w="4878"/>
      </w:tblGrid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Vereinstrainer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Lizenz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0263" w:rsidTr="002F0263">
        <w:tc>
          <w:tcPr>
            <w:tcW w:w="4960" w:type="dxa"/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2F0263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F0263" w:rsidRDefault="002F0263" w:rsidP="00E034C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7"/>
        <w:gridCol w:w="4869"/>
      </w:tblGrid>
      <w:tr w:rsidR="002F0263" w:rsidTr="00642576">
        <w:tc>
          <w:tcPr>
            <w:tcW w:w="4960" w:type="dxa"/>
            <w:tcBorders>
              <w:right w:val="single" w:sz="4" w:space="0" w:color="auto"/>
            </w:tcBorders>
          </w:tcPr>
          <w:p w:rsidR="002F0263" w:rsidRPr="00DC7E37" w:rsidRDefault="00642576" w:rsidP="00E034C7">
            <w:pPr>
              <w:rPr>
                <w:rFonts w:ascii="Arial" w:hAnsi="Arial" w:cs="Arial"/>
                <w:b/>
                <w:color w:val="00B0F0"/>
                <w:szCs w:val="24"/>
              </w:rPr>
            </w:pPr>
            <w:r w:rsidRPr="00DC7E37">
              <w:rPr>
                <w:rFonts w:ascii="Arial" w:hAnsi="Arial" w:cs="Arial"/>
                <w:b/>
                <w:color w:val="00B0F0"/>
                <w:szCs w:val="24"/>
              </w:rPr>
              <w:t xml:space="preserve">Veranstaltung </w:t>
            </w:r>
            <w:r w:rsidR="003F2E1A">
              <w:rPr>
                <w:rFonts w:ascii="Arial" w:hAnsi="Arial" w:cs="Arial"/>
                <w:b/>
                <w:color w:val="00B0F0"/>
                <w:szCs w:val="24"/>
              </w:rPr>
              <w:t xml:space="preserve">bitte </w:t>
            </w:r>
            <w:r w:rsidRPr="00DC7E37">
              <w:rPr>
                <w:rFonts w:ascii="Arial" w:hAnsi="Arial" w:cs="Arial"/>
                <w:b/>
                <w:color w:val="00B0F0"/>
                <w:szCs w:val="24"/>
              </w:rPr>
              <w:t>auswählen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263" w:rsidRDefault="002F0263" w:rsidP="00E034C7">
            <w:pPr>
              <w:rPr>
                <w:rFonts w:ascii="Arial" w:hAnsi="Arial" w:cs="Arial"/>
                <w:szCs w:val="24"/>
              </w:rPr>
            </w:pPr>
          </w:p>
        </w:tc>
      </w:tr>
      <w:tr w:rsidR="00642576" w:rsidTr="00642576">
        <w:tc>
          <w:tcPr>
            <w:tcW w:w="4960" w:type="dxa"/>
          </w:tcPr>
          <w:p w:rsidR="00642576" w:rsidRDefault="00642576" w:rsidP="00642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Modul Kindergarten</w:t>
            </w:r>
            <w:r w:rsidR="0050769B">
              <w:rPr>
                <w:rFonts w:ascii="Arial" w:hAnsi="Arial" w:cs="Arial"/>
                <w:szCs w:val="24"/>
              </w:rPr>
              <w:t>/Vorschule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42576" w:rsidRDefault="00FD0AC3" w:rsidP="00DC7E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1250C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6BA4">
              <w:rPr>
                <w:rFonts w:ascii="Arial" w:hAnsi="Arial" w:cs="Arial"/>
                <w:szCs w:val="24"/>
              </w:rPr>
            </w:r>
            <w:r w:rsidR="000F6BA4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642576" w:rsidTr="002F0263">
        <w:tc>
          <w:tcPr>
            <w:tcW w:w="4960" w:type="dxa"/>
          </w:tcPr>
          <w:p w:rsidR="00642576" w:rsidRDefault="00642576" w:rsidP="00642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Modul Grundschule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1250C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6BA4">
              <w:rPr>
                <w:rFonts w:ascii="Arial" w:hAnsi="Arial" w:cs="Arial"/>
                <w:szCs w:val="24"/>
              </w:rPr>
            </w:r>
            <w:r w:rsidR="000F6BA4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642576" w:rsidTr="002F0263">
        <w:tc>
          <w:tcPr>
            <w:tcW w:w="4960" w:type="dxa"/>
          </w:tcPr>
          <w:p w:rsidR="00642576" w:rsidRDefault="005210F1" w:rsidP="005210F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Modul Aktionstag/Tag der offenen Tür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250C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6BA4">
              <w:rPr>
                <w:rFonts w:ascii="Arial" w:hAnsi="Arial" w:cs="Arial"/>
                <w:szCs w:val="24"/>
              </w:rPr>
            </w:r>
            <w:r w:rsidR="000F6BA4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642576" w:rsidTr="002F0263">
        <w:tc>
          <w:tcPr>
            <w:tcW w:w="4960" w:type="dxa"/>
          </w:tcPr>
          <w:p w:rsidR="00642576" w:rsidRDefault="005210F1" w:rsidP="00642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Modul Street-Tennis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="001250C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210F1">
              <w:rPr>
                <w:rFonts w:ascii="Arial" w:hAnsi="Arial" w:cs="Arial"/>
                <w:szCs w:val="24"/>
              </w:rPr>
            </w:r>
            <w:r w:rsidR="000F6BA4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642576" w:rsidTr="002F0263">
        <w:tc>
          <w:tcPr>
            <w:tcW w:w="4960" w:type="dxa"/>
          </w:tcPr>
          <w:p w:rsidR="00642576" w:rsidRDefault="005210F1" w:rsidP="001D6E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Modul Inklusion (ist in Vorbereitung)</w:t>
            </w:r>
          </w:p>
        </w:tc>
        <w:tc>
          <w:tcPr>
            <w:tcW w:w="4961" w:type="dxa"/>
          </w:tcPr>
          <w:p w:rsidR="00642576" w:rsidRDefault="005210F1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Kann leider noch nicht gebucht werden</w:t>
            </w:r>
          </w:p>
        </w:tc>
      </w:tr>
      <w:tr w:rsidR="008C09A4" w:rsidTr="002F0263">
        <w:tc>
          <w:tcPr>
            <w:tcW w:w="4960" w:type="dxa"/>
          </w:tcPr>
          <w:p w:rsidR="008C09A4" w:rsidRDefault="008C09A4" w:rsidP="0064257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8C09A4" w:rsidRDefault="008C09A4" w:rsidP="00E034C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F0263" w:rsidRDefault="002F0263" w:rsidP="00E034C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9"/>
        <w:gridCol w:w="4877"/>
      </w:tblGrid>
      <w:tr w:rsidR="00642576" w:rsidTr="00642576">
        <w:tc>
          <w:tcPr>
            <w:tcW w:w="4960" w:type="dxa"/>
            <w:tcBorders>
              <w:right w:val="single" w:sz="4" w:space="0" w:color="auto"/>
            </w:tcBorders>
          </w:tcPr>
          <w:p w:rsidR="00642576" w:rsidRPr="00DC7E37" w:rsidRDefault="00642576" w:rsidP="00E034C7">
            <w:pPr>
              <w:rPr>
                <w:rFonts w:ascii="Arial" w:hAnsi="Arial" w:cs="Arial"/>
                <w:b/>
                <w:color w:val="00B0F0"/>
                <w:szCs w:val="24"/>
              </w:rPr>
            </w:pPr>
            <w:r w:rsidRPr="00DC7E37">
              <w:rPr>
                <w:rFonts w:ascii="Arial" w:hAnsi="Arial" w:cs="Arial"/>
                <w:b/>
                <w:color w:val="00B0F0"/>
                <w:szCs w:val="24"/>
              </w:rPr>
              <w:t>Besuchstermin des WTB-Mobils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Terminvorschlag</w:t>
            </w:r>
            <w:r w:rsidR="00407259">
              <w:rPr>
                <w:rFonts w:ascii="Arial" w:hAnsi="Arial" w:cs="Arial"/>
                <w:szCs w:val="24"/>
              </w:rPr>
              <w:t xml:space="preserve"> mit Uhrzeiten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bookmarkStart w:id="5" w:name="_GoBack"/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bookmarkEnd w:id="5"/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Terminvorschlag</w:t>
            </w:r>
            <w:r w:rsidR="00407259">
              <w:rPr>
                <w:rFonts w:ascii="Arial" w:hAnsi="Arial" w:cs="Arial"/>
                <w:szCs w:val="24"/>
              </w:rPr>
              <w:t xml:space="preserve"> mit Uhrzeiten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</w:tbl>
    <w:p w:rsidR="00642576" w:rsidRDefault="00642576" w:rsidP="00E034C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0"/>
        <w:gridCol w:w="4871"/>
      </w:tblGrid>
      <w:tr w:rsidR="00642576" w:rsidTr="002F513C">
        <w:tc>
          <w:tcPr>
            <w:tcW w:w="4960" w:type="dxa"/>
            <w:tcBorders>
              <w:right w:val="single" w:sz="4" w:space="0" w:color="auto"/>
            </w:tcBorders>
          </w:tcPr>
          <w:p w:rsidR="00642576" w:rsidRPr="00DC7E37" w:rsidRDefault="00642576" w:rsidP="00E034C7">
            <w:pPr>
              <w:rPr>
                <w:rFonts w:ascii="Arial" w:hAnsi="Arial" w:cs="Arial"/>
                <w:b/>
                <w:color w:val="00B0F0"/>
                <w:szCs w:val="24"/>
              </w:rPr>
            </w:pPr>
            <w:r w:rsidRPr="00DC7E37">
              <w:rPr>
                <w:rFonts w:ascii="Arial" w:hAnsi="Arial" w:cs="Arial"/>
                <w:b/>
                <w:color w:val="00B0F0"/>
                <w:szCs w:val="24"/>
              </w:rPr>
              <w:t>Veranstaltungsort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Postleitzahl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Ort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Anzahl Freiplätze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2576" w:rsidTr="00642576">
        <w:tc>
          <w:tcPr>
            <w:tcW w:w="4960" w:type="dxa"/>
          </w:tcPr>
          <w:p w:rsidR="00642576" w:rsidRDefault="00642576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Anzahl Hallenplätze</w:t>
            </w:r>
          </w:p>
        </w:tc>
        <w:tc>
          <w:tcPr>
            <w:tcW w:w="4961" w:type="dxa"/>
          </w:tcPr>
          <w:p w:rsidR="00642576" w:rsidRDefault="00FD0AC3" w:rsidP="00E034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50C4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 w:rsidR="001250C4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642576" w:rsidRDefault="00642576" w:rsidP="00E034C7">
      <w:pPr>
        <w:rPr>
          <w:rFonts w:ascii="Arial" w:hAnsi="Arial" w:cs="Arial"/>
          <w:szCs w:val="24"/>
        </w:rPr>
      </w:pPr>
    </w:p>
    <w:p w:rsidR="00E043A4" w:rsidRDefault="008C09A4" w:rsidP="00E034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Jeder Verein, der das WTB-Mobil bucht, muss ein „TALENTINOS-VEREIN“ sein. Die kostenloste Basismitgliedschaft ist ausreichend. </w:t>
      </w:r>
      <w:hyperlink r:id="rId8" w:history="1">
        <w:r w:rsidRPr="00991AFF">
          <w:rPr>
            <w:rStyle w:val="Hyperlink"/>
            <w:rFonts w:ascii="Arial" w:hAnsi="Arial" w:cs="Arial"/>
            <w:szCs w:val="24"/>
          </w:rPr>
          <w:t>https://kinder.tennis.de/</w:t>
        </w:r>
      </w:hyperlink>
    </w:p>
    <w:p w:rsidR="008C09A4" w:rsidRDefault="008C09A4" w:rsidP="00E034C7">
      <w:pPr>
        <w:rPr>
          <w:rFonts w:ascii="Arial" w:hAnsi="Arial" w:cs="Arial"/>
          <w:szCs w:val="24"/>
        </w:rPr>
      </w:pPr>
    </w:p>
    <w:p w:rsidR="00642576" w:rsidRPr="00E043A4" w:rsidRDefault="00642576" w:rsidP="00E034C7">
      <w:pPr>
        <w:rPr>
          <w:rFonts w:ascii="Arial" w:hAnsi="Arial" w:cs="Arial"/>
          <w:b/>
          <w:sz w:val="18"/>
          <w:szCs w:val="18"/>
        </w:rPr>
      </w:pPr>
      <w:r w:rsidRPr="00E043A4">
        <w:rPr>
          <w:rFonts w:ascii="Arial" w:hAnsi="Arial" w:cs="Arial"/>
          <w:b/>
          <w:sz w:val="18"/>
          <w:szCs w:val="18"/>
        </w:rPr>
        <w:t xml:space="preserve">Der </w:t>
      </w:r>
      <w:r w:rsidR="00E043A4" w:rsidRPr="00E043A4">
        <w:rPr>
          <w:rFonts w:ascii="Arial" w:hAnsi="Arial" w:cs="Arial"/>
          <w:b/>
          <w:sz w:val="18"/>
          <w:szCs w:val="18"/>
        </w:rPr>
        <w:t>WTB behält sich vor, im Falle von unvorhersehbaren Umständen oder höherer Gewalt, einen Termin kurzfristig absagen zu müssen.</w:t>
      </w:r>
    </w:p>
    <w:sectPr w:rsidR="00642576" w:rsidRPr="00E043A4" w:rsidSect="00F22CFA">
      <w:headerReference w:type="default" r:id="rId9"/>
      <w:pgSz w:w="11906" w:h="16838" w:code="9"/>
      <w:pgMar w:top="907" w:right="849" w:bottom="426" w:left="1276" w:header="567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A4" w:rsidRDefault="008C09A4">
      <w:r>
        <w:separator/>
      </w:r>
    </w:p>
  </w:endnote>
  <w:endnote w:type="continuationSeparator" w:id="0">
    <w:p w:rsidR="008C09A4" w:rsidRDefault="008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A4" w:rsidRDefault="008C09A4">
      <w:r>
        <w:separator/>
      </w:r>
    </w:p>
  </w:footnote>
  <w:footnote w:type="continuationSeparator" w:id="0">
    <w:p w:rsidR="008C09A4" w:rsidRDefault="008C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72"/>
      <w:gridCol w:w="4993"/>
      <w:gridCol w:w="3516"/>
    </w:tblGrid>
    <w:tr w:rsidR="006B7F2C" w:rsidTr="003A5B45">
      <w:tc>
        <w:tcPr>
          <w:tcW w:w="1312" w:type="dxa"/>
          <w:vAlign w:val="center"/>
        </w:tcPr>
        <w:p w:rsidR="00BD7925" w:rsidRPr="00BD7925" w:rsidRDefault="00BD7925" w:rsidP="00BD7925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Cs w:val="24"/>
              <w:lang w:eastAsia="en-US"/>
            </w:rPr>
          </w:pPr>
          <w:r w:rsidRPr="00BD7925">
            <w:rPr>
              <w:rFonts w:ascii="Calibri" w:eastAsia="Calibri" w:hAnsi="Calibri"/>
              <w:noProof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-261620</wp:posOffset>
                </wp:positionV>
                <wp:extent cx="2502535" cy="6096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53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D7925" w:rsidRDefault="00BD7925" w:rsidP="00BD7925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16"/>
              <w:lang w:eastAsia="en-US"/>
            </w:rPr>
          </w:pPr>
        </w:p>
        <w:p w:rsidR="00A534D5" w:rsidRDefault="00A534D5" w:rsidP="00BD7925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175" w:type="dxa"/>
        </w:tcPr>
        <w:p w:rsidR="00BD7925" w:rsidRDefault="00BD7925" w:rsidP="00E94232"/>
        <w:p w:rsidR="00BD7925" w:rsidRDefault="00BD7925" w:rsidP="00E94232"/>
        <w:p w:rsidR="00BD7925" w:rsidRDefault="00BD7925" w:rsidP="00E94232"/>
        <w:p w:rsidR="00BD7925" w:rsidRDefault="00BD7925" w:rsidP="00E94232"/>
        <w:p w:rsidR="00BD7925" w:rsidRDefault="00BD7925" w:rsidP="00E94232"/>
        <w:p w:rsidR="00A534D5" w:rsidRDefault="00A534D5" w:rsidP="00E94232"/>
      </w:tc>
      <w:tc>
        <w:tcPr>
          <w:tcW w:w="3402" w:type="dxa"/>
          <w:vAlign w:val="bottom"/>
        </w:tcPr>
        <w:p w:rsidR="00A534D5" w:rsidRDefault="006B7F2C" w:rsidP="00935E84">
          <w:r>
            <w:rPr>
              <w:noProof/>
            </w:rPr>
            <w:drawing>
              <wp:inline distT="0" distB="0" distL="0" distR="0" wp14:anchorId="43BCB596" wp14:editId="398F1DCC">
                <wp:extent cx="2088515" cy="1174830"/>
                <wp:effectExtent l="0" t="0" r="6985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nnis_ist_team_Court_1920x108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997" cy="1184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34D5" w:rsidRPr="009A48C8" w:rsidRDefault="000F6BA4" w:rsidP="00F22CFA">
    <w:pPr>
      <w:pStyle w:val="Kopfzeile"/>
      <w:ind w:left="-142"/>
    </w:pPr>
    <w:r>
      <w:pict>
        <v:rect id="_x0000_i1025" style="width:496.15pt;height:1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7D11"/>
    <w:multiLevelType w:val="hybridMultilevel"/>
    <w:tmpl w:val="3D36B938"/>
    <w:lvl w:ilvl="0" w:tplc="3CE8FE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C4E37AA"/>
    <w:multiLevelType w:val="hybridMultilevel"/>
    <w:tmpl w:val="7548D666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5lyY46dU02JuRRGeOPNDm9moRJo7rUmUO3RvzdIYov5DI0ZICLEzKrxLe04hMS6Vt/Wwb/COn216rfefO7iWQ==" w:salt="5Fi2hHyJ5sLCibZUHld3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9"/>
    <w:rsid w:val="000228CF"/>
    <w:rsid w:val="0008428C"/>
    <w:rsid w:val="000D2D49"/>
    <w:rsid w:val="000F00EA"/>
    <w:rsid w:val="000F6BA4"/>
    <w:rsid w:val="000F7299"/>
    <w:rsid w:val="001128DD"/>
    <w:rsid w:val="00113F95"/>
    <w:rsid w:val="0012209F"/>
    <w:rsid w:val="001250C4"/>
    <w:rsid w:val="00183073"/>
    <w:rsid w:val="001D6E6C"/>
    <w:rsid w:val="001D751C"/>
    <w:rsid w:val="001E0C8D"/>
    <w:rsid w:val="00205BBD"/>
    <w:rsid w:val="0023318B"/>
    <w:rsid w:val="002861BF"/>
    <w:rsid w:val="00292830"/>
    <w:rsid w:val="00296BE0"/>
    <w:rsid w:val="002C4957"/>
    <w:rsid w:val="002E142B"/>
    <w:rsid w:val="002F0263"/>
    <w:rsid w:val="002F513C"/>
    <w:rsid w:val="0031007C"/>
    <w:rsid w:val="00330772"/>
    <w:rsid w:val="003927E4"/>
    <w:rsid w:val="003A2403"/>
    <w:rsid w:val="003A5B45"/>
    <w:rsid w:val="003F2E1A"/>
    <w:rsid w:val="003F5646"/>
    <w:rsid w:val="00407259"/>
    <w:rsid w:val="004A399B"/>
    <w:rsid w:val="004A53B3"/>
    <w:rsid w:val="004F3F5B"/>
    <w:rsid w:val="0050769B"/>
    <w:rsid w:val="00507D58"/>
    <w:rsid w:val="005210F1"/>
    <w:rsid w:val="005215B0"/>
    <w:rsid w:val="00537DD0"/>
    <w:rsid w:val="00550BFD"/>
    <w:rsid w:val="00555DBF"/>
    <w:rsid w:val="00567E83"/>
    <w:rsid w:val="00574064"/>
    <w:rsid w:val="005A5866"/>
    <w:rsid w:val="005E536A"/>
    <w:rsid w:val="005E5398"/>
    <w:rsid w:val="005F3055"/>
    <w:rsid w:val="005F7560"/>
    <w:rsid w:val="00632543"/>
    <w:rsid w:val="00642576"/>
    <w:rsid w:val="00687E21"/>
    <w:rsid w:val="006A55CB"/>
    <w:rsid w:val="006B7F2C"/>
    <w:rsid w:val="006D7065"/>
    <w:rsid w:val="006E2F4F"/>
    <w:rsid w:val="0073359C"/>
    <w:rsid w:val="00733ED1"/>
    <w:rsid w:val="007565B3"/>
    <w:rsid w:val="007A1560"/>
    <w:rsid w:val="007C5692"/>
    <w:rsid w:val="007D0565"/>
    <w:rsid w:val="007F24DF"/>
    <w:rsid w:val="007F7CED"/>
    <w:rsid w:val="008032B5"/>
    <w:rsid w:val="00806B7F"/>
    <w:rsid w:val="008564C1"/>
    <w:rsid w:val="008C09A4"/>
    <w:rsid w:val="008C6DC6"/>
    <w:rsid w:val="008D463F"/>
    <w:rsid w:val="0092696F"/>
    <w:rsid w:val="00935E84"/>
    <w:rsid w:val="00943360"/>
    <w:rsid w:val="00947A52"/>
    <w:rsid w:val="00967276"/>
    <w:rsid w:val="009A48C8"/>
    <w:rsid w:val="009C6743"/>
    <w:rsid w:val="00A43566"/>
    <w:rsid w:val="00A47B4B"/>
    <w:rsid w:val="00A534D5"/>
    <w:rsid w:val="00A91FBE"/>
    <w:rsid w:val="00AA0C3C"/>
    <w:rsid w:val="00AE2621"/>
    <w:rsid w:val="00AF4300"/>
    <w:rsid w:val="00B226DD"/>
    <w:rsid w:val="00B50D10"/>
    <w:rsid w:val="00B64510"/>
    <w:rsid w:val="00B8468F"/>
    <w:rsid w:val="00BB0FF8"/>
    <w:rsid w:val="00BD7925"/>
    <w:rsid w:val="00BE258B"/>
    <w:rsid w:val="00C517A6"/>
    <w:rsid w:val="00CD1235"/>
    <w:rsid w:val="00D01BDC"/>
    <w:rsid w:val="00D356BE"/>
    <w:rsid w:val="00D53E1E"/>
    <w:rsid w:val="00D54647"/>
    <w:rsid w:val="00D91E5C"/>
    <w:rsid w:val="00DB7579"/>
    <w:rsid w:val="00DC2420"/>
    <w:rsid w:val="00DC7E37"/>
    <w:rsid w:val="00E034C7"/>
    <w:rsid w:val="00E043A4"/>
    <w:rsid w:val="00E162FE"/>
    <w:rsid w:val="00E23EF7"/>
    <w:rsid w:val="00E94232"/>
    <w:rsid w:val="00EF44F0"/>
    <w:rsid w:val="00EF65BC"/>
    <w:rsid w:val="00F050C9"/>
    <w:rsid w:val="00F22CFA"/>
    <w:rsid w:val="00F361F0"/>
    <w:rsid w:val="00FA25A9"/>
    <w:rsid w:val="00FD0460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379E9794"/>
  <w15:docId w15:val="{3013E489-4B77-458D-BF61-112BF9A6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116"/>
    <w:rPr>
      <w:sz w:val="24"/>
    </w:rPr>
  </w:style>
  <w:style w:type="paragraph" w:styleId="berschrift1">
    <w:name w:val="heading 1"/>
    <w:basedOn w:val="Standard"/>
    <w:next w:val="Standard"/>
    <w:qFormat/>
    <w:rsid w:val="0023318B"/>
    <w:pPr>
      <w:keepNext/>
      <w:outlineLvl w:val="0"/>
    </w:pPr>
  </w:style>
  <w:style w:type="paragraph" w:styleId="berschrift2">
    <w:name w:val="heading 2"/>
    <w:basedOn w:val="Standard"/>
    <w:next w:val="Standard"/>
    <w:qFormat/>
    <w:rsid w:val="0023318B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3318B"/>
    <w:rPr>
      <w:color w:val="0000FF"/>
      <w:u w:val="single"/>
    </w:rPr>
  </w:style>
  <w:style w:type="character" w:styleId="BesuchterLink">
    <w:name w:val="FollowedHyperlink"/>
    <w:basedOn w:val="Absatz-Standardschriftart"/>
    <w:rsid w:val="0023318B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2331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318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1D64A3"/>
    <w:pPr>
      <w:spacing w:before="100" w:beforeAutospacing="1" w:after="100" w:afterAutospacing="1"/>
    </w:pPr>
    <w:rPr>
      <w:color w:val="0099FF"/>
      <w:szCs w:val="24"/>
    </w:rPr>
  </w:style>
  <w:style w:type="paragraph" w:styleId="Textkrper">
    <w:name w:val="Body Text"/>
    <w:basedOn w:val="Standard"/>
    <w:rsid w:val="0097016F"/>
    <w:pPr>
      <w:jc w:val="both"/>
    </w:pPr>
    <w:rPr>
      <w:b/>
    </w:rPr>
  </w:style>
  <w:style w:type="paragraph" w:styleId="Sprechblasentext">
    <w:name w:val="Balloon Text"/>
    <w:basedOn w:val="Standard"/>
    <w:semiHidden/>
    <w:rsid w:val="00C70B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A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43566"/>
  </w:style>
  <w:style w:type="table" w:styleId="TabelleAktuell">
    <w:name w:val="Table Contemporary"/>
    <w:basedOn w:val="NormaleTabelle"/>
    <w:rsid w:val="00B64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enabsatz">
    <w:name w:val="List Paragraph"/>
    <w:basedOn w:val="Standard"/>
    <w:uiPriority w:val="34"/>
    <w:qFormat/>
    <w:rsid w:val="0018307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C7E3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er.tennis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eitensport\Tennismobil\2018\Anmeldung%20Tennismobil%202018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92173-27A1-4C91-A045-D63728B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Tennismobil 2018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Multi Tennis Austria</vt:lpstr>
    </vt:vector>
  </TitlesOfParts>
  <Company>WTB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Tennis Austria</dc:title>
  <dc:creator>Frank Wietschorke</dc:creator>
  <cp:lastModifiedBy>Frank Wietschorke</cp:lastModifiedBy>
  <cp:revision>3</cp:revision>
  <cp:lastPrinted>2022-09-19T10:21:00Z</cp:lastPrinted>
  <dcterms:created xsi:type="dcterms:W3CDTF">2022-09-19T10:20:00Z</dcterms:created>
  <dcterms:modified xsi:type="dcterms:W3CDTF">2022-09-19T10:21:00Z</dcterms:modified>
</cp:coreProperties>
</file>